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2BE" w:rsidRDefault="005C32BE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763088E" wp14:editId="6D4C0ED1">
            <wp:extent cx="6791325" cy="977585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9469" cy="978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BE" w:rsidRPr="005C32BE" w:rsidRDefault="005C32BE" w:rsidP="005C32B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8"/>
          <w:szCs w:val="21"/>
        </w:rPr>
      </w:pPr>
      <w:r w:rsidRPr="005C32BE">
        <w:rPr>
          <w:color w:val="181818"/>
          <w:sz w:val="28"/>
          <w:szCs w:val="21"/>
        </w:rPr>
        <w:lastRenderedPageBreak/>
        <w:t xml:space="preserve">         В начальной школе программой по русскому языку предусмотрено обязательное изучение слов, правописание которых правилами не проверяется. Мы называем их словарными словами. </w:t>
      </w:r>
      <w:r w:rsidR="000D42BE">
        <w:rPr>
          <w:sz w:val="28"/>
          <w:szCs w:val="21"/>
        </w:rPr>
        <w:t>Многим детям нелегко дается изучение таких</w:t>
      </w:r>
      <w:r w:rsidRPr="005C32BE">
        <w:rPr>
          <w:sz w:val="28"/>
          <w:szCs w:val="21"/>
        </w:rPr>
        <w:t xml:space="preserve"> </w:t>
      </w:r>
      <w:r w:rsidR="000D42BE">
        <w:rPr>
          <w:sz w:val="28"/>
          <w:szCs w:val="21"/>
        </w:rPr>
        <w:t>слов.</w:t>
      </w:r>
      <w:r w:rsidRPr="005C32BE">
        <w:rPr>
          <w:color w:val="424242"/>
          <w:sz w:val="36"/>
          <w:szCs w:val="27"/>
        </w:rPr>
        <w:br/>
      </w:r>
      <w:r w:rsidRPr="005C32BE">
        <w:rPr>
          <w:color w:val="181818"/>
          <w:sz w:val="28"/>
          <w:szCs w:val="21"/>
        </w:rPr>
        <w:t>Поэтому именно в начальной школе большое значение придается словарно-орфографической работе, выбору методов и приёмов, способствующих усвоению детьми слов с непроверяемыми написаниями.</w:t>
      </w:r>
    </w:p>
    <w:p w:rsidR="004723FE" w:rsidRDefault="000D42BE" w:rsidP="005C32BE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1"/>
        </w:rPr>
      </w:pPr>
      <w:r>
        <w:rPr>
          <w:color w:val="181818"/>
          <w:sz w:val="28"/>
          <w:szCs w:val="21"/>
        </w:rPr>
        <w:t xml:space="preserve">       К</w:t>
      </w:r>
      <w:r w:rsidR="005C32BE" w:rsidRPr="005C32BE">
        <w:rPr>
          <w:color w:val="181818"/>
          <w:sz w:val="28"/>
          <w:szCs w:val="21"/>
        </w:rPr>
        <w:t xml:space="preserve"> сожалению, учащиеся, оканчивающие начальную школу, допускают ошибки в написании большого количества часто употребляемых слов с непроверяемыми орфограммами. Одна из причин такого положения – недостаточность разработки методики обучения непроверяемым написаниям данного типа, неупорядоче</w:t>
      </w:r>
      <w:r w:rsidR="004723FE">
        <w:rPr>
          <w:color w:val="181818"/>
          <w:sz w:val="28"/>
          <w:szCs w:val="21"/>
        </w:rPr>
        <w:t>нность дидактического материала.</w:t>
      </w:r>
    </w:p>
    <w:p w:rsidR="005C32BE" w:rsidRPr="005C32BE" w:rsidRDefault="004723FE" w:rsidP="005C32B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8"/>
          <w:szCs w:val="21"/>
        </w:rPr>
      </w:pPr>
      <w:r>
        <w:rPr>
          <w:color w:val="181818"/>
          <w:sz w:val="28"/>
          <w:szCs w:val="21"/>
        </w:rPr>
        <w:t xml:space="preserve">  </w:t>
      </w:r>
      <w:r w:rsidR="000D42BE">
        <w:rPr>
          <w:color w:val="181818"/>
          <w:sz w:val="28"/>
          <w:szCs w:val="21"/>
        </w:rPr>
        <w:t xml:space="preserve">    </w:t>
      </w:r>
      <w:r w:rsidR="005C32BE" w:rsidRPr="005C32BE">
        <w:rPr>
          <w:color w:val="181818"/>
          <w:sz w:val="28"/>
          <w:szCs w:val="21"/>
        </w:rPr>
        <w:t>Часто словарной работе в школе уделяется недостаточно внимания, или она носит случайный, эпизодический характер</w:t>
      </w:r>
      <w:r w:rsidR="000D42BE">
        <w:rPr>
          <w:color w:val="181818"/>
          <w:sz w:val="28"/>
          <w:szCs w:val="21"/>
        </w:rPr>
        <w:t>.</w:t>
      </w:r>
    </w:p>
    <w:p w:rsidR="005C32BE" w:rsidRPr="005C32BE" w:rsidRDefault="000D42BE" w:rsidP="005C32B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8"/>
          <w:szCs w:val="21"/>
        </w:rPr>
      </w:pPr>
      <w:r>
        <w:rPr>
          <w:color w:val="181818"/>
          <w:sz w:val="28"/>
          <w:szCs w:val="21"/>
        </w:rPr>
        <w:t xml:space="preserve">        </w:t>
      </w:r>
      <w:r w:rsidR="005C32BE" w:rsidRPr="005C32BE">
        <w:rPr>
          <w:color w:val="181818"/>
          <w:sz w:val="28"/>
          <w:szCs w:val="21"/>
        </w:rPr>
        <w:t>Без усвоения слов с непроверяемыми написаниями учащиеся не могут в полной мере овладеть литературной речью, испытывают затруднения при написании сочинений и изложений.</w:t>
      </w:r>
    </w:p>
    <w:p w:rsidR="000D42BE" w:rsidRPr="000D42BE" w:rsidRDefault="000D42BE" w:rsidP="000D42B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8"/>
          <w:szCs w:val="21"/>
        </w:rPr>
      </w:pPr>
      <w:r>
        <w:rPr>
          <w:color w:val="181818"/>
          <w:sz w:val="28"/>
          <w:szCs w:val="21"/>
        </w:rPr>
        <w:t xml:space="preserve">         </w:t>
      </w:r>
      <w:r w:rsidR="005C32BE" w:rsidRPr="005C32BE">
        <w:rPr>
          <w:color w:val="181818"/>
          <w:sz w:val="28"/>
          <w:szCs w:val="21"/>
        </w:rPr>
        <w:t>Особенность словарной работы в школе состоит в том, что она проводится в процессе всей учебно-воспитательной деятельности учителя.</w:t>
      </w:r>
      <w:r w:rsidRPr="000D42BE">
        <w:rPr>
          <w:color w:val="181818"/>
          <w:sz w:val="28"/>
          <w:szCs w:val="21"/>
        </w:rPr>
        <w:t xml:space="preserve"> Слова с непроверяемыми написаниями изучаются в школе в «словарном порядке», т. е. учащимся рекомендуется просто писать и запоминать соответствующие слова.</w:t>
      </w:r>
    </w:p>
    <w:p w:rsidR="000D42BE" w:rsidRPr="000D42BE" w:rsidRDefault="005C32BE" w:rsidP="000D42B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8"/>
          <w:szCs w:val="21"/>
        </w:rPr>
      </w:pPr>
      <w:r w:rsidRPr="005C32BE">
        <w:rPr>
          <w:color w:val="181818"/>
          <w:sz w:val="28"/>
          <w:szCs w:val="21"/>
        </w:rPr>
        <w:t xml:space="preserve"> </w:t>
      </w:r>
      <w:r w:rsidR="000D42BE">
        <w:rPr>
          <w:color w:val="181818"/>
          <w:sz w:val="28"/>
          <w:szCs w:val="21"/>
        </w:rPr>
        <w:t xml:space="preserve">      </w:t>
      </w:r>
      <w:r w:rsidRPr="005C32BE">
        <w:rPr>
          <w:color w:val="181818"/>
          <w:sz w:val="28"/>
          <w:szCs w:val="21"/>
        </w:rPr>
        <w:t>Важно, чтобы усвоение новых слов проходило не стихийно, учитель должен управлять этим процессом и применять такие методы и приёмы, которые помогут ребёнку облегчить процесс запоминания, обеспечат правильность и полноту усвоения словарных слов.</w:t>
      </w:r>
      <w:r w:rsidR="000D42BE">
        <w:rPr>
          <w:color w:val="181818"/>
          <w:sz w:val="28"/>
          <w:szCs w:val="21"/>
        </w:rPr>
        <w:t xml:space="preserve"> </w:t>
      </w:r>
      <w:r w:rsidR="000D42BE" w:rsidRPr="000D42BE">
        <w:rPr>
          <w:color w:val="181818"/>
          <w:sz w:val="28"/>
          <w:szCs w:val="21"/>
        </w:rPr>
        <w:t xml:space="preserve"> Этого можно достигнуть, применяя такие методы и приёмы, в основе которых широко исп</w:t>
      </w:r>
      <w:r w:rsidR="000D42BE">
        <w:rPr>
          <w:color w:val="181818"/>
          <w:sz w:val="28"/>
          <w:szCs w:val="21"/>
        </w:rPr>
        <w:t>ользуются игровые упражнения, так как</w:t>
      </w:r>
      <w:r w:rsidR="000D42BE" w:rsidRPr="000D42BE">
        <w:rPr>
          <w:color w:val="181818"/>
          <w:sz w:val="28"/>
          <w:szCs w:val="21"/>
        </w:rPr>
        <w:t xml:space="preserve"> игра продолжает занимать ведущее место в жизни младшего школьника, представляет для него наиболее интересный и увлекательный вид деятельности</w:t>
      </w:r>
      <w:r w:rsidR="000D42BE">
        <w:rPr>
          <w:color w:val="181818"/>
          <w:sz w:val="28"/>
          <w:szCs w:val="21"/>
        </w:rPr>
        <w:t>. В</w:t>
      </w:r>
      <w:r w:rsidR="000D42BE" w:rsidRPr="000D42BE">
        <w:rPr>
          <w:color w:val="181818"/>
          <w:sz w:val="28"/>
          <w:szCs w:val="21"/>
        </w:rPr>
        <w:t xml:space="preserve"> процессе игры учащиеся получают знания, испытывая удовольствие. </w:t>
      </w:r>
      <w:r w:rsidR="000D42BE">
        <w:rPr>
          <w:color w:val="181818"/>
          <w:sz w:val="28"/>
          <w:szCs w:val="21"/>
        </w:rPr>
        <w:t>Игр</w:t>
      </w:r>
      <w:r w:rsidR="000D42BE" w:rsidRPr="000D42BE">
        <w:rPr>
          <w:color w:val="181818"/>
          <w:sz w:val="28"/>
          <w:szCs w:val="21"/>
        </w:rPr>
        <w:t xml:space="preserve">а посильна даже слабым ученикам. Более того, слабый ученик может стать первым в игре: находчивость и сообразительность здесь оказывается порой более важным, чем знание предмета. </w:t>
      </w:r>
      <w:r w:rsidR="00152DE6">
        <w:rPr>
          <w:color w:val="181818"/>
          <w:sz w:val="28"/>
          <w:szCs w:val="21"/>
        </w:rPr>
        <w:t>Приведу примеры заданий на изучение словарных слов по теме «Животные», которые</w:t>
      </w:r>
      <w:r w:rsidR="000D42BE" w:rsidRPr="000D42BE">
        <w:rPr>
          <w:color w:val="181818"/>
          <w:sz w:val="28"/>
          <w:szCs w:val="21"/>
        </w:rPr>
        <w:t xml:space="preserve"> я использую на своих </w:t>
      </w:r>
      <w:r w:rsidR="00152DE6">
        <w:rPr>
          <w:color w:val="181818"/>
          <w:sz w:val="28"/>
          <w:szCs w:val="21"/>
        </w:rPr>
        <w:t>уроках в 1 классе.</w:t>
      </w:r>
    </w:p>
    <w:p w:rsidR="000D42BE" w:rsidRPr="00B03C47" w:rsidRDefault="00152DE6" w:rsidP="00152D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0070C0"/>
          <w:sz w:val="36"/>
          <w:szCs w:val="21"/>
        </w:rPr>
      </w:pPr>
      <w:r w:rsidRPr="00B03C47">
        <w:rPr>
          <w:rFonts w:ascii="Arial" w:hAnsi="Arial" w:cs="Arial"/>
          <w:b/>
          <w:i/>
          <w:color w:val="0070C0"/>
          <w:sz w:val="40"/>
          <w:szCs w:val="21"/>
        </w:rPr>
        <w:t>Ребусы</w:t>
      </w:r>
    </w:p>
    <w:p w:rsidR="005C32BE" w:rsidRDefault="00152DE6" w:rsidP="005C32B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8"/>
          <w:szCs w:val="21"/>
        </w:rPr>
      </w:pPr>
      <w:r>
        <w:rPr>
          <w:noProof/>
        </w:rPr>
        <w:drawing>
          <wp:inline distT="0" distB="0" distL="0" distR="0" wp14:anchorId="3BAA4DB9" wp14:editId="0F7473B3">
            <wp:extent cx="2569373" cy="872192"/>
            <wp:effectExtent l="133350" t="114300" r="154940" b="1568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1837" cy="8764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81818"/>
          <w:sz w:val="28"/>
          <w:szCs w:val="21"/>
        </w:rPr>
        <w:t xml:space="preserve">        ворона</w:t>
      </w:r>
    </w:p>
    <w:p w:rsidR="00152DE6" w:rsidRPr="005C32BE" w:rsidRDefault="00152DE6" w:rsidP="005C32B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8"/>
          <w:szCs w:val="21"/>
        </w:rPr>
      </w:pPr>
    </w:p>
    <w:p w:rsidR="007A625F" w:rsidRPr="00152DE6" w:rsidRDefault="00152DE6" w:rsidP="00152DE6">
      <w:pPr>
        <w:tabs>
          <w:tab w:val="left" w:pos="3765"/>
        </w:tabs>
        <w:jc w:val="right"/>
        <w:rPr>
          <w:rFonts w:ascii="Arial" w:hAnsi="Arial" w:cs="Arial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85F919" wp14:editId="33B21F01">
            <wp:extent cx="2419350" cy="897424"/>
            <wp:effectExtent l="133350" t="114300" r="152400" b="1695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2916" cy="8987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Pr="00152DE6">
        <w:rPr>
          <w:rFonts w:ascii="Arial" w:hAnsi="Arial" w:cs="Arial"/>
          <w:noProof/>
          <w:sz w:val="28"/>
          <w:lang w:eastAsia="ru-RU"/>
        </w:rPr>
        <w:t>воробей</w:t>
      </w:r>
    </w:p>
    <w:p w:rsidR="007A625F" w:rsidRPr="00152DE6" w:rsidRDefault="007A625F" w:rsidP="00152DE6">
      <w:pPr>
        <w:rPr>
          <w:rFonts w:ascii="Arial" w:hAnsi="Arial" w:cs="Arial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E0019D" wp14:editId="36AADE69">
            <wp:extent cx="2114550" cy="1034859"/>
            <wp:effectExtent l="133350" t="114300" r="152400" b="1657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9792" cy="10374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52DE6" w:rsidRPr="00152DE6">
        <w:rPr>
          <w:rFonts w:ascii="Arial" w:hAnsi="Arial" w:cs="Arial"/>
          <w:sz w:val="28"/>
        </w:rPr>
        <w:t>сорока</w:t>
      </w:r>
    </w:p>
    <w:p w:rsidR="007A625F" w:rsidRDefault="007A625F" w:rsidP="00152DE6">
      <w:pPr>
        <w:jc w:val="center"/>
      </w:pPr>
      <w:r>
        <w:rPr>
          <w:noProof/>
          <w:lang w:eastAsia="ru-RU"/>
        </w:rPr>
        <w:drawing>
          <wp:inline distT="0" distB="0" distL="0" distR="0" wp14:anchorId="711938AC" wp14:editId="6FA01B63">
            <wp:extent cx="2057400" cy="976833"/>
            <wp:effectExtent l="133350" t="114300" r="152400" b="1663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3013" cy="9794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52DE6" w:rsidRPr="00152DE6">
        <w:rPr>
          <w:rFonts w:ascii="Arial" w:hAnsi="Arial" w:cs="Arial"/>
          <w:sz w:val="28"/>
        </w:rPr>
        <w:t>корова</w:t>
      </w:r>
    </w:p>
    <w:p w:rsidR="007A625F" w:rsidRDefault="007A625F" w:rsidP="00152DE6">
      <w:pPr>
        <w:jc w:val="right"/>
      </w:pPr>
      <w:r>
        <w:rPr>
          <w:noProof/>
          <w:lang w:eastAsia="ru-RU"/>
        </w:rPr>
        <w:drawing>
          <wp:inline distT="0" distB="0" distL="0" distR="0" wp14:anchorId="0FA616A6" wp14:editId="1507EE6F">
            <wp:extent cx="2722077" cy="948471"/>
            <wp:effectExtent l="133350" t="114300" r="154940" b="1568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5942" cy="9498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52DE6">
        <w:t xml:space="preserve"> </w:t>
      </w:r>
      <w:r w:rsidR="00152DE6" w:rsidRPr="00152DE6">
        <w:rPr>
          <w:rFonts w:ascii="Arial" w:hAnsi="Arial" w:cs="Arial"/>
          <w:sz w:val="28"/>
        </w:rPr>
        <w:t>заяц</w:t>
      </w:r>
    </w:p>
    <w:p w:rsidR="007A625F" w:rsidRPr="00152DE6" w:rsidRDefault="007A625F">
      <w:pPr>
        <w:rPr>
          <w:rFonts w:ascii="Arial" w:hAnsi="Arial" w:cs="Arial"/>
          <w:sz w:val="28"/>
        </w:rPr>
      </w:pPr>
      <w:r>
        <w:rPr>
          <w:noProof/>
          <w:lang w:eastAsia="ru-RU"/>
        </w:rPr>
        <w:drawing>
          <wp:inline distT="0" distB="0" distL="0" distR="0" wp14:anchorId="65AF5449" wp14:editId="124151E2">
            <wp:extent cx="2276475" cy="1014429"/>
            <wp:effectExtent l="133350" t="114300" r="142875" b="1670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014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52DE6">
        <w:t xml:space="preserve">   </w:t>
      </w:r>
      <w:r w:rsidR="00152DE6" w:rsidRPr="00152DE6">
        <w:rPr>
          <w:rFonts w:ascii="Arial" w:hAnsi="Arial" w:cs="Arial"/>
          <w:sz w:val="28"/>
        </w:rPr>
        <w:t>лисица</w:t>
      </w:r>
    </w:p>
    <w:p w:rsidR="002B7ADC" w:rsidRDefault="007A625F" w:rsidP="00152DE6">
      <w:pPr>
        <w:jc w:val="center"/>
      </w:pPr>
      <w:r>
        <w:rPr>
          <w:noProof/>
          <w:lang w:eastAsia="ru-RU"/>
        </w:rPr>
        <w:drawing>
          <wp:inline distT="0" distB="0" distL="0" distR="0" wp14:anchorId="3DC19A47" wp14:editId="474859C1">
            <wp:extent cx="1570955" cy="885825"/>
            <wp:effectExtent l="114300" t="114300" r="144145" b="1619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0955" cy="885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52DE6" w:rsidRPr="00152DE6">
        <w:rPr>
          <w:rFonts w:ascii="Arial" w:hAnsi="Arial" w:cs="Arial"/>
          <w:sz w:val="28"/>
        </w:rPr>
        <w:t>медведь</w:t>
      </w:r>
    </w:p>
    <w:p w:rsidR="007A625F" w:rsidRDefault="007A625F" w:rsidP="00152DE6">
      <w:pPr>
        <w:jc w:val="right"/>
      </w:pPr>
      <w:r>
        <w:rPr>
          <w:noProof/>
          <w:lang w:eastAsia="ru-RU"/>
        </w:rPr>
        <w:drawing>
          <wp:inline distT="0" distB="0" distL="0" distR="0" wp14:anchorId="73AC04FE" wp14:editId="29487E8F">
            <wp:extent cx="2254827" cy="1181100"/>
            <wp:effectExtent l="133350" t="114300" r="146050" b="1714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4827" cy="118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52DE6">
        <w:t xml:space="preserve"> </w:t>
      </w:r>
      <w:r w:rsidR="00152DE6" w:rsidRPr="00152DE6">
        <w:rPr>
          <w:rFonts w:ascii="Arial" w:hAnsi="Arial" w:cs="Arial"/>
          <w:sz w:val="28"/>
        </w:rPr>
        <w:t>собака</w:t>
      </w:r>
    </w:p>
    <w:p w:rsidR="00152DE6" w:rsidRDefault="00152DE6"/>
    <w:p w:rsidR="00152DE6" w:rsidRDefault="00152DE6"/>
    <w:p w:rsidR="00152DE6" w:rsidRDefault="00152DE6"/>
    <w:p w:rsidR="00152DE6" w:rsidRPr="00B03C47" w:rsidRDefault="00152DE6" w:rsidP="00152D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0070C0"/>
          <w:sz w:val="40"/>
          <w:szCs w:val="21"/>
        </w:rPr>
      </w:pPr>
      <w:r w:rsidRPr="00B03C47">
        <w:rPr>
          <w:rFonts w:ascii="Arial" w:hAnsi="Arial" w:cs="Arial"/>
          <w:b/>
          <w:i/>
          <w:color w:val="0070C0"/>
          <w:sz w:val="40"/>
          <w:szCs w:val="21"/>
        </w:rPr>
        <w:lastRenderedPageBreak/>
        <w:t>Найди слова и раскрась</w:t>
      </w:r>
    </w:p>
    <w:p w:rsidR="002B7ADC" w:rsidRDefault="002B7ADC" w:rsidP="00152DE6">
      <w:pPr>
        <w:tabs>
          <w:tab w:val="left" w:pos="6765"/>
        </w:tabs>
        <w:jc w:val="center"/>
      </w:pPr>
      <w:r>
        <w:rPr>
          <w:noProof/>
          <w:lang w:eastAsia="ru-RU"/>
        </w:rPr>
        <w:drawing>
          <wp:inline distT="0" distB="0" distL="0" distR="0" wp14:anchorId="617A6D49" wp14:editId="30BF75CB">
            <wp:extent cx="5014501" cy="6276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2930"/>
                    <a:stretch/>
                  </pic:blipFill>
                  <pic:spPr bwMode="auto">
                    <a:xfrm>
                      <a:off x="0" y="0"/>
                      <a:ext cx="5014501" cy="627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DE6" w:rsidRDefault="00152DE6" w:rsidP="00152D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181818"/>
          <w:sz w:val="28"/>
          <w:szCs w:val="21"/>
        </w:rPr>
      </w:pPr>
    </w:p>
    <w:p w:rsidR="008067A2" w:rsidRDefault="008067A2" w:rsidP="00152D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181818"/>
          <w:sz w:val="28"/>
          <w:szCs w:val="21"/>
        </w:rPr>
      </w:pPr>
    </w:p>
    <w:p w:rsidR="008067A2" w:rsidRDefault="008067A2" w:rsidP="00152D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181818"/>
          <w:sz w:val="28"/>
          <w:szCs w:val="21"/>
        </w:rPr>
      </w:pPr>
    </w:p>
    <w:p w:rsidR="00152DE6" w:rsidRPr="00B03C47" w:rsidRDefault="00152DE6" w:rsidP="00152D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0070C0"/>
          <w:sz w:val="40"/>
          <w:szCs w:val="21"/>
        </w:rPr>
      </w:pPr>
      <w:r w:rsidRPr="00B03C47">
        <w:rPr>
          <w:rFonts w:ascii="Arial" w:hAnsi="Arial" w:cs="Arial"/>
          <w:b/>
          <w:i/>
          <w:color w:val="0070C0"/>
          <w:sz w:val="40"/>
          <w:szCs w:val="21"/>
        </w:rPr>
        <w:t>Зеркальный текст</w:t>
      </w:r>
    </w:p>
    <w:p w:rsidR="008067A2" w:rsidRPr="008067A2" w:rsidRDefault="008067A2" w:rsidP="00152D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181818"/>
          <w:sz w:val="40"/>
          <w:szCs w:val="21"/>
        </w:rPr>
      </w:pPr>
      <w:r w:rsidRPr="008067A2">
        <w:rPr>
          <w:rFonts w:ascii="Arial" w:hAnsi="Arial" w:cs="Arial"/>
          <w:b/>
          <w:i/>
          <w:color w:val="181818"/>
          <w:sz w:val="40"/>
          <w:szCs w:val="21"/>
        </w:rPr>
        <w:t>Прочитай слова и запиши правильно.</w:t>
      </w:r>
    </w:p>
    <w:p w:rsidR="002B7ADC" w:rsidRDefault="002B7ADC" w:rsidP="00152DE6">
      <w:pPr>
        <w:jc w:val="center"/>
      </w:pPr>
      <w:r>
        <w:rPr>
          <w:noProof/>
          <w:lang w:eastAsia="ru-RU"/>
        </w:rPr>
        <w:drawing>
          <wp:inline distT="0" distB="0" distL="0" distR="0" wp14:anchorId="0F6AC1B5" wp14:editId="0D95E418">
            <wp:extent cx="6381750" cy="63442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7287" t="45133" r="2294" b="322"/>
                    <a:stretch/>
                  </pic:blipFill>
                  <pic:spPr bwMode="auto">
                    <a:xfrm>
                      <a:off x="0" y="0"/>
                      <a:ext cx="6378520" cy="634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7A2" w:rsidRDefault="008067A2" w:rsidP="008067A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181818"/>
          <w:sz w:val="28"/>
          <w:szCs w:val="21"/>
        </w:rPr>
      </w:pPr>
    </w:p>
    <w:p w:rsidR="008067A2" w:rsidRDefault="008067A2" w:rsidP="008067A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181818"/>
          <w:sz w:val="28"/>
          <w:szCs w:val="21"/>
        </w:rPr>
      </w:pPr>
    </w:p>
    <w:p w:rsidR="008067A2" w:rsidRDefault="008067A2" w:rsidP="008067A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181818"/>
          <w:sz w:val="28"/>
          <w:szCs w:val="21"/>
        </w:rPr>
      </w:pPr>
    </w:p>
    <w:p w:rsidR="008067A2" w:rsidRDefault="008067A2" w:rsidP="008067A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181818"/>
          <w:sz w:val="28"/>
          <w:szCs w:val="21"/>
        </w:rPr>
      </w:pPr>
    </w:p>
    <w:p w:rsidR="008067A2" w:rsidRDefault="008067A2" w:rsidP="008067A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181818"/>
          <w:sz w:val="28"/>
          <w:szCs w:val="21"/>
        </w:rPr>
      </w:pPr>
    </w:p>
    <w:p w:rsidR="008067A2" w:rsidRDefault="008067A2" w:rsidP="008067A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181818"/>
          <w:sz w:val="28"/>
          <w:szCs w:val="21"/>
        </w:rPr>
      </w:pPr>
    </w:p>
    <w:p w:rsidR="008067A2" w:rsidRDefault="008067A2" w:rsidP="008067A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181818"/>
          <w:sz w:val="28"/>
          <w:szCs w:val="21"/>
        </w:rPr>
      </w:pPr>
    </w:p>
    <w:p w:rsidR="008067A2" w:rsidRPr="00B03C47" w:rsidRDefault="008067A2" w:rsidP="008067A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0070C0"/>
          <w:sz w:val="40"/>
          <w:szCs w:val="21"/>
        </w:rPr>
      </w:pPr>
      <w:r w:rsidRPr="00B03C47">
        <w:rPr>
          <w:rFonts w:ascii="Arial" w:hAnsi="Arial" w:cs="Arial"/>
          <w:b/>
          <w:i/>
          <w:color w:val="0070C0"/>
          <w:sz w:val="40"/>
          <w:szCs w:val="21"/>
        </w:rPr>
        <w:t>Анаграммы</w:t>
      </w:r>
    </w:p>
    <w:p w:rsidR="008067A2" w:rsidRPr="008067A2" w:rsidRDefault="008067A2" w:rsidP="008067A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181818"/>
          <w:sz w:val="40"/>
          <w:szCs w:val="21"/>
        </w:rPr>
      </w:pPr>
    </w:p>
    <w:p w:rsidR="00152DE6" w:rsidRDefault="008067A2" w:rsidP="00152DE6">
      <w:pPr>
        <w:jc w:val="center"/>
      </w:pPr>
      <w:r>
        <w:rPr>
          <w:noProof/>
          <w:lang w:eastAsia="ru-RU"/>
        </w:rPr>
        <w:drawing>
          <wp:inline distT="0" distB="0" distL="0" distR="0" wp14:anchorId="3B726BC4" wp14:editId="2F9D06E3">
            <wp:extent cx="4524375" cy="507021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4344"/>
                    <a:stretch/>
                  </pic:blipFill>
                  <pic:spPr bwMode="auto">
                    <a:xfrm>
                      <a:off x="0" y="0"/>
                      <a:ext cx="4529200" cy="507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2CF" w:rsidRPr="00B03C47" w:rsidRDefault="003612CF" w:rsidP="003612CF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0070C0"/>
          <w:sz w:val="40"/>
          <w:szCs w:val="21"/>
        </w:rPr>
      </w:pPr>
      <w:r w:rsidRPr="00B03C47">
        <w:rPr>
          <w:rFonts w:ascii="Arial" w:hAnsi="Arial" w:cs="Arial"/>
          <w:b/>
          <w:i/>
          <w:color w:val="0070C0"/>
          <w:sz w:val="40"/>
          <w:szCs w:val="21"/>
        </w:rPr>
        <w:t>Текст без пробелов</w:t>
      </w:r>
    </w:p>
    <w:p w:rsidR="003612CF" w:rsidRDefault="003612CF" w:rsidP="003612CF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181818"/>
          <w:sz w:val="40"/>
          <w:szCs w:val="21"/>
        </w:rPr>
      </w:pPr>
      <w:r>
        <w:rPr>
          <w:rFonts w:ascii="Arial" w:hAnsi="Arial" w:cs="Arial"/>
          <w:b/>
          <w:i/>
          <w:color w:val="181818"/>
          <w:sz w:val="40"/>
          <w:szCs w:val="21"/>
        </w:rPr>
        <w:t>Найди словарные слова и запиши их.</w:t>
      </w:r>
    </w:p>
    <w:p w:rsidR="002B7ADC" w:rsidRDefault="002B7ADC"/>
    <w:p w:rsidR="002B7ADC" w:rsidRDefault="002B7ADC">
      <w:r>
        <w:rPr>
          <w:noProof/>
          <w:lang w:eastAsia="ru-RU"/>
        </w:rPr>
        <w:drawing>
          <wp:inline distT="0" distB="0" distL="0" distR="0" wp14:anchorId="0C1AC3F3" wp14:editId="091DC133">
            <wp:extent cx="6975021" cy="419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51852" r="6800" b="13580"/>
                    <a:stretch/>
                  </pic:blipFill>
                  <pic:spPr bwMode="auto">
                    <a:xfrm>
                      <a:off x="0" y="0"/>
                      <a:ext cx="6975021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2CF" w:rsidRDefault="003612CF"/>
    <w:p w:rsidR="003612CF" w:rsidRPr="00B03C47" w:rsidRDefault="003612CF" w:rsidP="003612CF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0070C0"/>
          <w:sz w:val="40"/>
          <w:szCs w:val="21"/>
        </w:rPr>
      </w:pPr>
      <w:r w:rsidRPr="00B03C47">
        <w:rPr>
          <w:rFonts w:ascii="Arial" w:hAnsi="Arial" w:cs="Arial"/>
          <w:b/>
          <w:i/>
          <w:color w:val="0070C0"/>
          <w:sz w:val="40"/>
          <w:szCs w:val="21"/>
        </w:rPr>
        <w:t>Шторка</w:t>
      </w:r>
    </w:p>
    <w:p w:rsidR="003612CF" w:rsidRDefault="003612CF" w:rsidP="003612CF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181818"/>
          <w:sz w:val="40"/>
          <w:szCs w:val="21"/>
        </w:rPr>
      </w:pPr>
      <w:r>
        <w:rPr>
          <w:rFonts w:ascii="Arial" w:hAnsi="Arial" w:cs="Arial"/>
          <w:b/>
          <w:i/>
          <w:color w:val="181818"/>
          <w:sz w:val="40"/>
          <w:szCs w:val="21"/>
        </w:rPr>
        <w:t>Скрыта нижняя или верхняя часть строки</w:t>
      </w:r>
    </w:p>
    <w:p w:rsidR="003612CF" w:rsidRDefault="003612CF" w:rsidP="003612CF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181818"/>
          <w:sz w:val="40"/>
          <w:szCs w:val="21"/>
        </w:rPr>
      </w:pPr>
      <w:r>
        <w:rPr>
          <w:rFonts w:ascii="Arial" w:hAnsi="Arial" w:cs="Arial"/>
          <w:b/>
          <w:i/>
          <w:color w:val="181818"/>
          <w:sz w:val="40"/>
          <w:szCs w:val="21"/>
        </w:rPr>
        <w:t>Догадайся, какие слова написаны?</w:t>
      </w:r>
    </w:p>
    <w:p w:rsidR="003612CF" w:rsidRDefault="003612CF">
      <w:r>
        <w:rPr>
          <w:noProof/>
          <w:lang w:eastAsia="ru-RU"/>
        </w:rPr>
        <w:drawing>
          <wp:inline distT="0" distB="0" distL="0" distR="0" wp14:anchorId="1C11A275" wp14:editId="6B921920">
            <wp:extent cx="7191375" cy="75551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38636" r="6546"/>
                    <a:stretch/>
                  </pic:blipFill>
                  <pic:spPr bwMode="auto">
                    <a:xfrm>
                      <a:off x="0" y="0"/>
                      <a:ext cx="7187661" cy="75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ADC" w:rsidRDefault="002B7ADC"/>
    <w:p w:rsidR="002B7ADC" w:rsidRPr="00B03C47" w:rsidRDefault="00AD760A" w:rsidP="00D91AE6">
      <w:pPr>
        <w:jc w:val="center"/>
        <w:rPr>
          <w:rFonts w:ascii="Arial" w:hAnsi="Arial" w:cs="Arial"/>
          <w:b/>
          <w:i/>
          <w:color w:val="0070C0"/>
          <w:sz w:val="40"/>
          <w:szCs w:val="21"/>
        </w:rPr>
      </w:pPr>
      <w:r w:rsidRPr="00B03C47">
        <w:rPr>
          <w:rFonts w:ascii="Arial" w:hAnsi="Arial" w:cs="Arial"/>
          <w:b/>
          <w:i/>
          <w:color w:val="0070C0"/>
          <w:sz w:val="40"/>
          <w:szCs w:val="21"/>
        </w:rPr>
        <w:lastRenderedPageBreak/>
        <w:t>Прочитай слова. На какие 2 группы их можно поделить? Запиши в 2 столбика</w:t>
      </w:r>
    </w:p>
    <w:p w:rsidR="00AD760A" w:rsidRPr="00AD760A" w:rsidRDefault="00AD760A" w:rsidP="00D91AE6">
      <w:pPr>
        <w:jc w:val="center"/>
        <w:rPr>
          <w:sz w:val="18"/>
        </w:rPr>
      </w:pPr>
      <w:r w:rsidRPr="00AD760A">
        <w:rPr>
          <w:rFonts w:ascii="Arial" w:hAnsi="Arial" w:cs="Arial"/>
          <w:color w:val="181818"/>
          <w:sz w:val="32"/>
          <w:szCs w:val="21"/>
        </w:rPr>
        <w:t>(например, птицы и звери)</w:t>
      </w:r>
    </w:p>
    <w:p w:rsidR="007621E7" w:rsidRDefault="007621E7" w:rsidP="00AD760A">
      <w:pPr>
        <w:jc w:val="center"/>
      </w:pPr>
      <w:r>
        <w:rPr>
          <w:noProof/>
          <w:lang w:eastAsia="ru-RU"/>
        </w:rPr>
        <w:drawing>
          <wp:inline distT="0" distB="0" distL="0" distR="0" wp14:anchorId="0AC71BBE" wp14:editId="6217E61F">
            <wp:extent cx="5943600" cy="3105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36320"/>
                    <a:stretch/>
                  </pic:blipFill>
                  <pic:spPr bwMode="auto">
                    <a:xfrm>
                      <a:off x="0" y="0"/>
                      <a:ext cx="5940425" cy="310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1E7" w:rsidRPr="00B03C47" w:rsidRDefault="00AD760A" w:rsidP="00AD760A">
      <w:pPr>
        <w:jc w:val="center"/>
        <w:rPr>
          <w:rFonts w:ascii="Arial" w:hAnsi="Arial" w:cs="Arial"/>
          <w:b/>
          <w:i/>
          <w:color w:val="0070C0"/>
          <w:sz w:val="40"/>
          <w:szCs w:val="21"/>
        </w:rPr>
      </w:pPr>
      <w:r w:rsidRPr="00B03C47">
        <w:rPr>
          <w:rFonts w:ascii="Arial" w:hAnsi="Arial" w:cs="Arial"/>
          <w:b/>
          <w:i/>
          <w:color w:val="0070C0"/>
          <w:sz w:val="40"/>
          <w:szCs w:val="21"/>
        </w:rPr>
        <w:t>Схема «Угадай - ка»</w:t>
      </w:r>
    </w:p>
    <w:p w:rsidR="00AD760A" w:rsidRDefault="00AD760A" w:rsidP="00AD760A">
      <w:pPr>
        <w:rPr>
          <w:rFonts w:ascii="Arial" w:hAnsi="Arial" w:cs="Arial"/>
          <w:b/>
          <w:i/>
          <w:color w:val="181818"/>
          <w:sz w:val="56"/>
          <w:szCs w:val="21"/>
        </w:rPr>
      </w:pPr>
      <w:r w:rsidRPr="00AD760A">
        <w:rPr>
          <w:rFonts w:ascii="Arial" w:hAnsi="Arial" w:cs="Arial"/>
          <w:b/>
          <w:i/>
          <w:color w:val="181818"/>
          <w:sz w:val="56"/>
          <w:szCs w:val="21"/>
        </w:rPr>
        <w:t>_</w:t>
      </w:r>
      <w:proofErr w:type="spellStart"/>
      <w:r w:rsidRPr="00AD760A">
        <w:rPr>
          <w:rFonts w:ascii="Arial" w:hAnsi="Arial" w:cs="Arial"/>
          <w:b/>
          <w:i/>
          <w:color w:val="181818"/>
          <w:sz w:val="56"/>
          <w:szCs w:val="21"/>
        </w:rPr>
        <w:t>о_</w:t>
      </w:r>
      <w:proofErr w:type="gramStart"/>
      <w:r w:rsidRPr="00AD760A">
        <w:rPr>
          <w:rFonts w:ascii="Arial" w:hAnsi="Arial" w:cs="Arial"/>
          <w:b/>
          <w:i/>
          <w:color w:val="181818"/>
          <w:sz w:val="56"/>
          <w:szCs w:val="21"/>
        </w:rPr>
        <w:t>о</w:t>
      </w:r>
      <w:proofErr w:type="gramEnd"/>
      <w:r w:rsidRPr="00AD760A">
        <w:rPr>
          <w:rFonts w:ascii="Arial" w:hAnsi="Arial" w:cs="Arial"/>
          <w:b/>
          <w:i/>
          <w:color w:val="181818"/>
          <w:sz w:val="56"/>
          <w:szCs w:val="21"/>
        </w:rPr>
        <w:t>_а</w:t>
      </w:r>
      <w:proofErr w:type="spellEnd"/>
      <w:r>
        <w:rPr>
          <w:rFonts w:ascii="Arial" w:hAnsi="Arial" w:cs="Arial"/>
          <w:b/>
          <w:i/>
          <w:color w:val="181818"/>
          <w:sz w:val="56"/>
          <w:szCs w:val="21"/>
        </w:rPr>
        <w:t xml:space="preserve">   </w:t>
      </w:r>
      <w:r w:rsidRPr="00AD760A">
        <w:rPr>
          <w:rFonts w:ascii="Arial" w:hAnsi="Arial" w:cs="Arial"/>
          <w:color w:val="181818"/>
          <w:sz w:val="36"/>
          <w:szCs w:val="21"/>
        </w:rPr>
        <w:t>(корова, сорока, ворона)</w:t>
      </w:r>
    </w:p>
    <w:p w:rsidR="00AD760A" w:rsidRDefault="00AD760A" w:rsidP="00AD760A">
      <w:pPr>
        <w:rPr>
          <w:rFonts w:ascii="Arial" w:hAnsi="Arial" w:cs="Arial"/>
          <w:b/>
          <w:i/>
          <w:color w:val="181818"/>
          <w:sz w:val="56"/>
          <w:szCs w:val="21"/>
        </w:rPr>
      </w:pPr>
      <w:r>
        <w:rPr>
          <w:rFonts w:ascii="Arial" w:hAnsi="Arial" w:cs="Arial"/>
          <w:b/>
          <w:i/>
          <w:color w:val="181818"/>
          <w:sz w:val="56"/>
          <w:szCs w:val="21"/>
        </w:rPr>
        <w:t>_</w:t>
      </w:r>
      <w:proofErr w:type="spellStart"/>
      <w:r>
        <w:rPr>
          <w:rFonts w:ascii="Arial" w:hAnsi="Arial" w:cs="Arial"/>
          <w:b/>
          <w:i/>
          <w:color w:val="181818"/>
          <w:sz w:val="56"/>
          <w:szCs w:val="21"/>
        </w:rPr>
        <w:t>о_а_</w:t>
      </w:r>
      <w:proofErr w:type="gramStart"/>
      <w:r>
        <w:rPr>
          <w:rFonts w:ascii="Arial" w:hAnsi="Arial" w:cs="Arial"/>
          <w:b/>
          <w:i/>
          <w:color w:val="181818"/>
          <w:sz w:val="56"/>
          <w:szCs w:val="21"/>
        </w:rPr>
        <w:t>а</w:t>
      </w:r>
      <w:proofErr w:type="spellEnd"/>
      <w:proofErr w:type="gramEnd"/>
      <w:r>
        <w:rPr>
          <w:rFonts w:ascii="Arial" w:hAnsi="Arial" w:cs="Arial"/>
          <w:b/>
          <w:i/>
          <w:color w:val="181818"/>
          <w:sz w:val="56"/>
          <w:szCs w:val="21"/>
        </w:rPr>
        <w:t xml:space="preserve"> </w:t>
      </w:r>
      <w:r w:rsidRPr="00AD760A">
        <w:rPr>
          <w:rFonts w:ascii="Arial" w:hAnsi="Arial" w:cs="Arial"/>
          <w:color w:val="181818"/>
          <w:sz w:val="36"/>
          <w:szCs w:val="21"/>
        </w:rPr>
        <w:t>(собака)</w:t>
      </w:r>
    </w:p>
    <w:p w:rsidR="00AD760A" w:rsidRDefault="00AD760A" w:rsidP="00AD760A">
      <w:pPr>
        <w:rPr>
          <w:rFonts w:ascii="Arial" w:hAnsi="Arial" w:cs="Arial"/>
          <w:b/>
          <w:i/>
          <w:color w:val="181818"/>
          <w:sz w:val="36"/>
          <w:szCs w:val="21"/>
        </w:rPr>
      </w:pPr>
      <w:r>
        <w:rPr>
          <w:rFonts w:ascii="Arial" w:hAnsi="Arial" w:cs="Arial"/>
          <w:b/>
          <w:i/>
          <w:color w:val="181818"/>
          <w:sz w:val="56"/>
          <w:szCs w:val="21"/>
        </w:rPr>
        <w:t>_</w:t>
      </w:r>
      <w:proofErr w:type="spellStart"/>
      <w:r>
        <w:rPr>
          <w:rFonts w:ascii="Arial" w:hAnsi="Arial" w:cs="Arial"/>
          <w:b/>
          <w:i/>
          <w:color w:val="181818"/>
          <w:sz w:val="56"/>
          <w:szCs w:val="21"/>
        </w:rPr>
        <w:t>и_</w:t>
      </w:r>
      <w:proofErr w:type="gramStart"/>
      <w:r>
        <w:rPr>
          <w:rFonts w:ascii="Arial" w:hAnsi="Arial" w:cs="Arial"/>
          <w:b/>
          <w:i/>
          <w:color w:val="181818"/>
          <w:sz w:val="56"/>
          <w:szCs w:val="21"/>
        </w:rPr>
        <w:t>и</w:t>
      </w:r>
      <w:proofErr w:type="gramEnd"/>
      <w:r>
        <w:rPr>
          <w:rFonts w:ascii="Arial" w:hAnsi="Arial" w:cs="Arial"/>
          <w:b/>
          <w:i/>
          <w:color w:val="181818"/>
          <w:sz w:val="56"/>
          <w:szCs w:val="21"/>
        </w:rPr>
        <w:t>_а</w:t>
      </w:r>
      <w:proofErr w:type="spellEnd"/>
      <w:r>
        <w:rPr>
          <w:rFonts w:ascii="Arial" w:hAnsi="Arial" w:cs="Arial"/>
          <w:b/>
          <w:i/>
          <w:color w:val="181818"/>
          <w:sz w:val="56"/>
          <w:szCs w:val="21"/>
        </w:rPr>
        <w:t xml:space="preserve"> </w:t>
      </w:r>
      <w:r w:rsidRPr="00AD760A">
        <w:rPr>
          <w:rFonts w:ascii="Arial" w:hAnsi="Arial" w:cs="Arial"/>
          <w:b/>
          <w:i/>
          <w:color w:val="181818"/>
          <w:sz w:val="36"/>
          <w:szCs w:val="21"/>
        </w:rPr>
        <w:t>(лисица)</w:t>
      </w:r>
    </w:p>
    <w:p w:rsidR="006A0F32" w:rsidRDefault="006A0F32" w:rsidP="00AD760A">
      <w:pPr>
        <w:jc w:val="center"/>
        <w:rPr>
          <w:rFonts w:ascii="Arial" w:hAnsi="Arial" w:cs="Arial"/>
          <w:b/>
          <w:i/>
          <w:color w:val="181818"/>
          <w:sz w:val="40"/>
          <w:szCs w:val="21"/>
        </w:rPr>
      </w:pPr>
    </w:p>
    <w:p w:rsidR="00AD760A" w:rsidRPr="00B03C47" w:rsidRDefault="00AD760A" w:rsidP="00AD760A">
      <w:pPr>
        <w:jc w:val="center"/>
        <w:rPr>
          <w:color w:val="0070C0"/>
          <w:sz w:val="20"/>
        </w:rPr>
      </w:pPr>
      <w:r w:rsidRPr="00B03C47">
        <w:rPr>
          <w:rFonts w:ascii="Arial" w:hAnsi="Arial" w:cs="Arial"/>
          <w:b/>
          <w:i/>
          <w:color w:val="0070C0"/>
          <w:sz w:val="40"/>
          <w:szCs w:val="21"/>
        </w:rPr>
        <w:t>Буквы - липучки</w:t>
      </w:r>
    </w:p>
    <w:p w:rsidR="00AD760A" w:rsidRDefault="00AD760A" w:rsidP="00AD760A">
      <w:pPr>
        <w:spacing w:after="0" w:line="240" w:lineRule="auto"/>
        <w:jc w:val="center"/>
        <w:rPr>
          <w:rFonts w:ascii="Arial" w:hAnsi="Arial" w:cs="Arial"/>
          <w:b/>
          <w:i/>
          <w:sz w:val="40"/>
        </w:rPr>
      </w:pPr>
      <w:r w:rsidRPr="00AD760A">
        <w:rPr>
          <w:rFonts w:ascii="Arial" w:hAnsi="Arial" w:cs="Arial"/>
          <w:b/>
          <w:i/>
          <w:sz w:val="40"/>
        </w:rPr>
        <w:t>Допиши слева и справа буквы,</w:t>
      </w:r>
    </w:p>
    <w:p w:rsidR="007621E7" w:rsidRPr="00AD760A" w:rsidRDefault="00AD760A" w:rsidP="00AD760A">
      <w:pPr>
        <w:spacing w:after="0" w:line="240" w:lineRule="auto"/>
        <w:jc w:val="center"/>
        <w:rPr>
          <w:rFonts w:ascii="Arial" w:hAnsi="Arial" w:cs="Arial"/>
          <w:b/>
          <w:i/>
          <w:sz w:val="40"/>
        </w:rPr>
      </w:pPr>
      <w:r w:rsidRPr="00AD760A">
        <w:rPr>
          <w:rFonts w:ascii="Arial" w:hAnsi="Arial" w:cs="Arial"/>
          <w:b/>
          <w:i/>
          <w:sz w:val="40"/>
        </w:rPr>
        <w:t>чтобы получилось словарное слово</w:t>
      </w:r>
    </w:p>
    <w:p w:rsidR="007621E7" w:rsidRDefault="006A0F3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A6C803" wp14:editId="7653DA7A">
                <wp:simplePos x="0" y="0"/>
                <wp:positionH relativeFrom="column">
                  <wp:posOffset>2935605</wp:posOffset>
                </wp:positionH>
                <wp:positionV relativeFrom="paragraph">
                  <wp:posOffset>34290</wp:posOffset>
                </wp:positionV>
                <wp:extent cx="581025" cy="143827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0F32" w:rsidRPr="006A0F32" w:rsidRDefault="006A0F32" w:rsidP="006A0F32">
                            <w:pPr>
                              <w:jc w:val="center"/>
                              <w:rPr>
                                <w:b/>
                                <w:sz w:val="180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A0F32">
                              <w:rPr>
                                <w:b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31.15pt;margin-top:2.7pt;width:45.75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FayNwIAAFYEAAAOAAAAZHJzL2Uyb0RvYy54bWysVM2O2jAQvlfqO1i+lxAKXRoRVnRXVJXQ&#10;7kpstWfj2CRS7HFtQ0Jfpk/RU6U+A4/UsRNYuu2p6sXMX8Yz3/eZ2XWrarIX1lWgc5oOhpQIzaGo&#10;9Dannx+Xb6aUOM90wWrQIqcH4ej1/PWrWWMyMYIS6kJYgk20yxqT09J7kyWJ46VQzA3ACI1JCVYx&#10;j67dJoVlDXZXdTIaDt8lDdjCWODCOYzedkk6j/2lFNzfS+mEJ3VOcTYfTxvPTTiT+YxlW8tMWfF+&#10;DPYPUyhWabz03OqWeUZ2tvqjlaq4BQfSDzioBKSsuIg74Dbp8MU265IZEXdBcJw5w+T+X1t+t3+w&#10;pCqQO0o0U0jR8dvx5/HH8TtJAzqNcRkWrQ2W+fYDtKGyjzsMhqVbaVX4xXUI5hHnwxlb0XrCMTiZ&#10;psPRhBKOqXT8djq6moQ2yfPXxjr/UYAiwcipRe4ipGy/cr4rPZWEyzQsq7rGOMtq/VsAe3YREQXQ&#10;fx0W6QYOlm83bb/FBooDLmehE4czfFnhBCvm/AOzqAbcBxXu7/GQNTQ5hd6ipAT79W/xUI8kYZaS&#10;BtWVU/dlx6ygpP6kkb736Xgc5Bid8eRqhI69zGwuM3qnbgAFjBThdNEM9b4+mdKCesKHsAi3Yopp&#10;jnfn1J/MG99pHh8SF4tFLEIBGuZXem14aB0gDPg+tk/Mmp4Ej/TdwUmHLHvBRVfbgb/YeZBVJCoA&#10;3KGKBAcHxRup7h9aeB2Xfqx6/juY/wIAAP//AwBQSwMEFAAGAAgAAAAhACIji1jeAAAACQEAAA8A&#10;AABkcnMvZG93bnJldi54bWxMj81OwzAQhO9IvIO1SNyo3fxUNMSpEIgriAKVenPjbRIRr6PYbcLb&#10;s5zocTSjmW/Kzex6ccYxdJ40LBcKBFLtbUeNhs+Pl7t7ECEasqb3hBp+MMCmur4qTWH9RO943sZG&#10;cAmFwmhoYxwKKUPdojNh4Qck9o5+dCayHBtpRzNxuetlotRKOtMRL7RmwKcW6+/tyWn4ej3ud5l6&#10;a55dPkx+VpLcWmp9ezM/PoCIOMf/MPzhMzpUzHTwJ7JB9BqyVZJyVEOegWA/z1O+ctCQpMs1yKqU&#10;lw+qXwAAAP//AwBQSwECLQAUAAYACAAAACEAtoM4kv4AAADhAQAAEwAAAAAAAAAAAAAAAAAAAAAA&#10;W0NvbnRlbnRfVHlwZXNdLnhtbFBLAQItABQABgAIAAAAIQA4/SH/1gAAAJQBAAALAAAAAAAAAAAA&#10;AAAAAC8BAABfcmVscy8ucmVsc1BLAQItABQABgAIAAAAIQD3KFayNwIAAFYEAAAOAAAAAAAAAAAA&#10;AAAAAC4CAABkcnMvZTJvRG9jLnhtbFBLAQItABQABgAIAAAAIQAiI4tY3gAAAAkBAAAPAAAAAAAA&#10;AAAAAAAAAJEEAABkcnMvZG93bnJldi54bWxQSwUGAAAAAAQABADzAAAAnAUAAAAA&#10;" filled="f" stroked="f">
                <v:fill o:detectmouseclick="t"/>
                <v:textbox>
                  <w:txbxContent>
                    <w:p w:rsidR="006A0F32" w:rsidRPr="006A0F32" w:rsidRDefault="006A0F32" w:rsidP="006A0F32">
                      <w:pPr>
                        <w:jc w:val="center"/>
                        <w:rPr>
                          <w:b/>
                          <w:sz w:val="180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A0F32">
                        <w:rPr>
                          <w:b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</w:p>
    <w:p w:rsidR="007621E7" w:rsidRDefault="007621E7"/>
    <w:p w:rsidR="007621E7" w:rsidRPr="006A0F32" w:rsidRDefault="006A0F32" w:rsidP="006A0F32">
      <w:pPr>
        <w:tabs>
          <w:tab w:val="left" w:pos="3930"/>
          <w:tab w:val="left" w:pos="5955"/>
        </w:tabs>
        <w:rPr>
          <w:rFonts w:ascii="Arial" w:hAnsi="Arial" w:cs="Arial"/>
          <w:sz w:val="40"/>
        </w:rPr>
      </w:pPr>
      <w:r>
        <w:tab/>
      </w:r>
      <w:r w:rsidRPr="006A0F32">
        <w:rPr>
          <w:rFonts w:ascii="Arial" w:hAnsi="Arial" w:cs="Arial"/>
          <w:sz w:val="40"/>
        </w:rPr>
        <w:t xml:space="preserve">   </w:t>
      </w:r>
      <w:proofErr w:type="gramStart"/>
      <w:r w:rsidRPr="006A0F32">
        <w:rPr>
          <w:rFonts w:ascii="Arial" w:hAnsi="Arial" w:cs="Arial"/>
          <w:sz w:val="40"/>
        </w:rPr>
        <w:t>в</w:t>
      </w:r>
      <w:r w:rsidRPr="006A0F32">
        <w:rPr>
          <w:rFonts w:ascii="Arial" w:hAnsi="Arial" w:cs="Arial"/>
          <w:sz w:val="40"/>
        </w:rPr>
        <w:tab/>
        <w:t>робей</w:t>
      </w:r>
      <w:proofErr w:type="gramEnd"/>
    </w:p>
    <w:p w:rsidR="007621E7" w:rsidRDefault="007621E7"/>
    <w:p w:rsidR="007621E7" w:rsidRPr="003612CF" w:rsidRDefault="007621E7"/>
    <w:p w:rsidR="007621E7" w:rsidRPr="00B03C47" w:rsidRDefault="00CF1B8D" w:rsidP="00CF1B8D">
      <w:pPr>
        <w:jc w:val="center"/>
        <w:rPr>
          <w:rFonts w:ascii="Arial" w:hAnsi="Arial" w:cs="Arial"/>
          <w:b/>
          <w:i/>
          <w:color w:val="0070C0"/>
          <w:sz w:val="40"/>
          <w:szCs w:val="21"/>
        </w:rPr>
      </w:pPr>
      <w:r w:rsidRPr="00B03C47">
        <w:rPr>
          <w:rFonts w:ascii="Arial" w:hAnsi="Arial" w:cs="Arial"/>
          <w:b/>
          <w:i/>
          <w:color w:val="0070C0"/>
          <w:sz w:val="40"/>
          <w:szCs w:val="21"/>
        </w:rPr>
        <w:lastRenderedPageBreak/>
        <w:t>Добавь гласные</w:t>
      </w:r>
    </w:p>
    <w:p w:rsidR="00CF1B8D" w:rsidRPr="00CF1B8D" w:rsidRDefault="00CF1B8D" w:rsidP="00CF1B8D">
      <w:pPr>
        <w:jc w:val="center"/>
        <w:rPr>
          <w:rFonts w:ascii="Arial" w:hAnsi="Arial" w:cs="Arial"/>
          <w:b/>
          <w:i/>
          <w:color w:val="181818"/>
          <w:sz w:val="40"/>
          <w:szCs w:val="21"/>
        </w:rPr>
      </w:pPr>
      <w:r w:rsidRPr="00CF1B8D">
        <w:rPr>
          <w:rFonts w:ascii="Arial" w:hAnsi="Arial" w:cs="Arial"/>
          <w:b/>
          <w:i/>
          <w:color w:val="181818"/>
          <w:sz w:val="40"/>
          <w:szCs w:val="21"/>
        </w:rPr>
        <w:t>СБК</w:t>
      </w:r>
      <w:r>
        <w:rPr>
          <w:rFonts w:ascii="Arial" w:hAnsi="Arial" w:cs="Arial"/>
          <w:b/>
          <w:i/>
          <w:color w:val="181818"/>
          <w:sz w:val="40"/>
          <w:szCs w:val="21"/>
        </w:rPr>
        <w:t xml:space="preserve"> </w:t>
      </w:r>
      <w:r w:rsidRPr="00AD760A">
        <w:rPr>
          <w:rFonts w:ascii="Arial" w:hAnsi="Arial" w:cs="Arial"/>
          <w:color w:val="181818"/>
          <w:sz w:val="36"/>
          <w:szCs w:val="21"/>
        </w:rPr>
        <w:t>(собака)</w:t>
      </w:r>
    </w:p>
    <w:p w:rsidR="00CF1B8D" w:rsidRDefault="00CF1B8D" w:rsidP="00CF1B8D">
      <w:pPr>
        <w:jc w:val="center"/>
        <w:rPr>
          <w:rFonts w:ascii="Arial" w:hAnsi="Arial" w:cs="Arial"/>
          <w:color w:val="181818"/>
          <w:sz w:val="36"/>
          <w:szCs w:val="21"/>
        </w:rPr>
      </w:pPr>
      <w:r w:rsidRPr="00CF1B8D">
        <w:rPr>
          <w:rFonts w:ascii="Arial" w:hAnsi="Arial" w:cs="Arial"/>
          <w:b/>
          <w:i/>
          <w:color w:val="181818"/>
          <w:sz w:val="40"/>
          <w:szCs w:val="21"/>
        </w:rPr>
        <w:t>МДВД</w:t>
      </w:r>
      <w:proofErr w:type="gramStart"/>
      <w:r w:rsidRPr="00CF1B8D">
        <w:rPr>
          <w:rFonts w:ascii="Arial" w:hAnsi="Arial" w:cs="Arial"/>
          <w:b/>
          <w:i/>
          <w:color w:val="181818"/>
          <w:sz w:val="40"/>
          <w:szCs w:val="21"/>
        </w:rPr>
        <w:t>Ь</w:t>
      </w:r>
      <w:r w:rsidRPr="00AD760A">
        <w:rPr>
          <w:rFonts w:ascii="Arial" w:hAnsi="Arial" w:cs="Arial"/>
          <w:color w:val="181818"/>
          <w:sz w:val="36"/>
          <w:szCs w:val="21"/>
        </w:rPr>
        <w:t>(</w:t>
      </w:r>
      <w:proofErr w:type="gramEnd"/>
      <w:r>
        <w:rPr>
          <w:rFonts w:ascii="Arial" w:hAnsi="Arial" w:cs="Arial"/>
          <w:color w:val="181818"/>
          <w:sz w:val="36"/>
          <w:szCs w:val="21"/>
        </w:rPr>
        <w:t>медведь</w:t>
      </w:r>
      <w:r w:rsidRPr="00AD760A">
        <w:rPr>
          <w:rFonts w:ascii="Arial" w:hAnsi="Arial" w:cs="Arial"/>
          <w:color w:val="181818"/>
          <w:sz w:val="36"/>
          <w:szCs w:val="21"/>
        </w:rPr>
        <w:t>)</w:t>
      </w:r>
    </w:p>
    <w:p w:rsidR="00CF1B8D" w:rsidRDefault="00CF1B8D" w:rsidP="00CF1B8D">
      <w:pPr>
        <w:jc w:val="center"/>
        <w:rPr>
          <w:rFonts w:ascii="Arial" w:hAnsi="Arial" w:cs="Arial"/>
          <w:color w:val="181818"/>
          <w:sz w:val="36"/>
          <w:szCs w:val="21"/>
        </w:rPr>
      </w:pPr>
      <w:r w:rsidRPr="00CF1B8D">
        <w:rPr>
          <w:rFonts w:ascii="Arial" w:hAnsi="Arial" w:cs="Arial"/>
          <w:b/>
          <w:i/>
          <w:color w:val="181818"/>
          <w:sz w:val="40"/>
          <w:szCs w:val="21"/>
        </w:rPr>
        <w:t>ЛС</w:t>
      </w:r>
      <w:proofErr w:type="gramStart"/>
      <w:r w:rsidRPr="00CF1B8D">
        <w:rPr>
          <w:rFonts w:ascii="Arial" w:hAnsi="Arial" w:cs="Arial"/>
          <w:b/>
          <w:i/>
          <w:color w:val="181818"/>
          <w:sz w:val="40"/>
          <w:szCs w:val="21"/>
        </w:rPr>
        <w:t>Ц</w:t>
      </w:r>
      <w:r w:rsidRPr="00AD760A">
        <w:rPr>
          <w:rFonts w:ascii="Arial" w:hAnsi="Arial" w:cs="Arial"/>
          <w:color w:val="181818"/>
          <w:sz w:val="36"/>
          <w:szCs w:val="21"/>
        </w:rPr>
        <w:t>(</w:t>
      </w:r>
      <w:proofErr w:type="gramEnd"/>
      <w:r>
        <w:rPr>
          <w:rFonts w:ascii="Arial" w:hAnsi="Arial" w:cs="Arial"/>
          <w:color w:val="181818"/>
          <w:sz w:val="36"/>
          <w:szCs w:val="21"/>
        </w:rPr>
        <w:t>лисица</w:t>
      </w:r>
      <w:r w:rsidRPr="00AD760A">
        <w:rPr>
          <w:rFonts w:ascii="Arial" w:hAnsi="Arial" w:cs="Arial"/>
          <w:color w:val="181818"/>
          <w:sz w:val="36"/>
          <w:szCs w:val="21"/>
        </w:rPr>
        <w:t>)</w:t>
      </w:r>
    </w:p>
    <w:p w:rsidR="00CF1B8D" w:rsidRDefault="00CF1B8D" w:rsidP="00CF1B8D">
      <w:pPr>
        <w:jc w:val="center"/>
        <w:rPr>
          <w:rFonts w:ascii="Arial" w:hAnsi="Arial" w:cs="Arial"/>
          <w:color w:val="181818"/>
          <w:sz w:val="36"/>
          <w:szCs w:val="21"/>
        </w:rPr>
      </w:pPr>
    </w:p>
    <w:p w:rsidR="007621E7" w:rsidRDefault="007E0461" w:rsidP="007E0461">
      <w:pPr>
        <w:tabs>
          <w:tab w:val="center" w:pos="5386"/>
          <w:tab w:val="left" w:pos="7890"/>
        </w:tabs>
        <w:rPr>
          <w:rFonts w:ascii="Arial" w:hAnsi="Arial" w:cs="Arial"/>
          <w:b/>
          <w:i/>
          <w:color w:val="181818"/>
          <w:sz w:val="40"/>
          <w:szCs w:val="21"/>
        </w:rPr>
      </w:pPr>
      <w:r>
        <w:rPr>
          <w:rFonts w:ascii="Arial" w:hAnsi="Arial" w:cs="Arial"/>
          <w:b/>
          <w:i/>
          <w:color w:val="181818"/>
          <w:sz w:val="40"/>
          <w:szCs w:val="21"/>
        </w:rPr>
        <w:tab/>
      </w:r>
      <w:r w:rsidRPr="00B03C47">
        <w:rPr>
          <w:rFonts w:ascii="Arial" w:hAnsi="Arial" w:cs="Arial"/>
          <w:b/>
          <w:i/>
          <w:color w:val="0070C0"/>
          <w:sz w:val="40"/>
          <w:szCs w:val="21"/>
        </w:rPr>
        <w:t>«Немой»  словарик</w:t>
      </w:r>
      <w:r>
        <w:rPr>
          <w:rFonts w:ascii="Arial" w:hAnsi="Arial" w:cs="Arial"/>
          <w:b/>
          <w:i/>
          <w:color w:val="181818"/>
          <w:sz w:val="40"/>
          <w:szCs w:val="21"/>
        </w:rPr>
        <w:tab/>
      </w:r>
    </w:p>
    <w:p w:rsidR="007E0461" w:rsidRPr="007E0461" w:rsidRDefault="007E0461" w:rsidP="007E0461">
      <w:pPr>
        <w:tabs>
          <w:tab w:val="center" w:pos="5386"/>
          <w:tab w:val="left" w:pos="7890"/>
        </w:tabs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color w:val="181818"/>
          <w:sz w:val="36"/>
          <w:szCs w:val="21"/>
        </w:rPr>
        <w:t xml:space="preserve">Учитель </w:t>
      </w:r>
      <w:r w:rsidRPr="007E0461">
        <w:rPr>
          <w:rFonts w:ascii="Arial" w:hAnsi="Arial" w:cs="Arial"/>
          <w:color w:val="181818"/>
          <w:sz w:val="36"/>
          <w:szCs w:val="21"/>
          <w:shd w:val="clear" w:color="auto" w:fill="FFFFFF"/>
        </w:rPr>
        <w:t>молча, но чётко двигая губами «проговаривает» словарное слово. Остальные дети угадывают слово, затем также молча его «проговаривают» ещё раз и записывают, комментируя.</w:t>
      </w:r>
    </w:p>
    <w:p w:rsidR="007621E7" w:rsidRPr="00B03C47" w:rsidRDefault="007621E7" w:rsidP="00B03C47">
      <w:pPr>
        <w:rPr>
          <w:sz w:val="28"/>
        </w:rPr>
      </w:pPr>
    </w:p>
    <w:p w:rsidR="00266E91" w:rsidRDefault="00B03C47" w:rsidP="00E22B79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8"/>
          <w:szCs w:val="21"/>
          <w:shd w:val="clear" w:color="auto" w:fill="FFFFFF"/>
        </w:rPr>
      </w:pPr>
      <w:r w:rsidRPr="00B03C47">
        <w:rPr>
          <w:sz w:val="28"/>
        </w:rPr>
        <w:t xml:space="preserve">  </w:t>
      </w:r>
      <w:r>
        <w:rPr>
          <w:sz w:val="28"/>
        </w:rPr>
        <w:t xml:space="preserve">     </w:t>
      </w:r>
      <w:r w:rsidRPr="00B03C47">
        <w:rPr>
          <w:rFonts w:ascii="Times New Roman" w:hAnsi="Times New Roman" w:cs="Times New Roman"/>
          <w:sz w:val="28"/>
        </w:rPr>
        <w:t xml:space="preserve">Часто в своей работе </w:t>
      </w:r>
      <w:r>
        <w:rPr>
          <w:rFonts w:ascii="Times New Roman" w:hAnsi="Times New Roman" w:cs="Times New Roman"/>
          <w:sz w:val="28"/>
        </w:rPr>
        <w:t xml:space="preserve"> на уроках </w:t>
      </w:r>
      <w:r w:rsidRPr="00B03C47">
        <w:rPr>
          <w:rFonts w:ascii="Times New Roman" w:hAnsi="Times New Roman" w:cs="Times New Roman"/>
          <w:sz w:val="28"/>
        </w:rPr>
        <w:t>использую рабочие листы</w:t>
      </w:r>
      <w:r>
        <w:rPr>
          <w:rFonts w:ascii="Times New Roman" w:hAnsi="Times New Roman" w:cs="Times New Roman"/>
          <w:sz w:val="28"/>
        </w:rPr>
        <w:t xml:space="preserve">. Игровые  задания чередую с заданиями на развитие  орфографической зоркости, лингвистическое развитие </w:t>
      </w:r>
      <w:proofErr w:type="gramStart"/>
      <w:r>
        <w:rPr>
          <w:rFonts w:ascii="Times New Roman" w:hAnsi="Times New Roman" w:cs="Times New Roman"/>
          <w:sz w:val="28"/>
        </w:rPr>
        <w:t>обучающихся</w:t>
      </w:r>
      <w:proofErr w:type="gramEnd"/>
      <w:r w:rsidR="00266E91">
        <w:rPr>
          <w:rFonts w:ascii="Times New Roman" w:hAnsi="Times New Roman" w:cs="Times New Roman"/>
          <w:sz w:val="28"/>
        </w:rPr>
        <w:t xml:space="preserve">. Информацию для рабочих листов беру из книг </w:t>
      </w:r>
      <w:proofErr w:type="spellStart"/>
      <w:r w:rsidR="00266E91">
        <w:rPr>
          <w:rFonts w:ascii="Times New Roman" w:hAnsi="Times New Roman" w:cs="Times New Roman"/>
          <w:sz w:val="28"/>
        </w:rPr>
        <w:t>В.Волиной</w:t>
      </w:r>
      <w:proofErr w:type="spellEnd"/>
      <w:r w:rsidR="00266E91">
        <w:rPr>
          <w:rFonts w:ascii="Times New Roman" w:hAnsi="Times New Roman" w:cs="Times New Roman"/>
          <w:sz w:val="28"/>
        </w:rPr>
        <w:t xml:space="preserve"> </w:t>
      </w:r>
      <w:r w:rsidR="00266E91" w:rsidRPr="00266E91">
        <w:rPr>
          <w:rFonts w:ascii="Times New Roman" w:hAnsi="Times New Roman" w:cs="Times New Roman"/>
          <w:color w:val="181818"/>
          <w:sz w:val="28"/>
          <w:szCs w:val="21"/>
          <w:shd w:val="clear" w:color="auto" w:fill="FFFFFF"/>
        </w:rPr>
        <w:t xml:space="preserve">«Откуда </w:t>
      </w:r>
      <w:r w:rsidR="00266E91">
        <w:rPr>
          <w:rFonts w:ascii="Times New Roman" w:hAnsi="Times New Roman" w:cs="Times New Roman"/>
          <w:color w:val="181818"/>
          <w:sz w:val="28"/>
          <w:szCs w:val="21"/>
          <w:shd w:val="clear" w:color="auto" w:fill="FFFFFF"/>
        </w:rPr>
        <w:t>пришли слова» (этимологический словарь) и «Фразеологический словарь»</w:t>
      </w:r>
      <w:r w:rsidR="004723FE">
        <w:rPr>
          <w:rFonts w:ascii="Times New Roman" w:hAnsi="Times New Roman" w:cs="Times New Roman"/>
          <w:color w:val="181818"/>
          <w:sz w:val="28"/>
          <w:szCs w:val="21"/>
          <w:shd w:val="clear" w:color="auto" w:fill="FFFFFF"/>
        </w:rPr>
        <w:t xml:space="preserve">, использую </w:t>
      </w:r>
      <w:r w:rsidR="00A84663">
        <w:rPr>
          <w:rFonts w:ascii="Times New Roman" w:hAnsi="Times New Roman" w:cs="Times New Roman"/>
          <w:color w:val="181818"/>
          <w:sz w:val="28"/>
          <w:szCs w:val="21"/>
          <w:shd w:val="clear" w:color="auto" w:fill="FFFFFF"/>
        </w:rPr>
        <w:t xml:space="preserve">электронные </w:t>
      </w:r>
      <w:r w:rsidR="004723FE">
        <w:rPr>
          <w:rFonts w:ascii="Times New Roman" w:hAnsi="Times New Roman" w:cs="Times New Roman"/>
          <w:color w:val="181818"/>
          <w:sz w:val="28"/>
          <w:szCs w:val="21"/>
          <w:shd w:val="clear" w:color="auto" w:fill="FFFFFF"/>
        </w:rPr>
        <w:t>программы для создания заданий</w:t>
      </w:r>
      <w:r w:rsidR="00A84663">
        <w:rPr>
          <w:rFonts w:ascii="Times New Roman" w:hAnsi="Times New Roman" w:cs="Times New Roman"/>
          <w:color w:val="181818"/>
          <w:sz w:val="28"/>
          <w:szCs w:val="21"/>
          <w:shd w:val="clear" w:color="auto" w:fill="FFFFFF"/>
        </w:rPr>
        <w:t>.</w:t>
      </w:r>
      <w:r w:rsidR="00266E91">
        <w:rPr>
          <w:rFonts w:ascii="Times New Roman" w:hAnsi="Times New Roman" w:cs="Times New Roman"/>
          <w:color w:val="181818"/>
          <w:sz w:val="28"/>
          <w:szCs w:val="21"/>
          <w:shd w:val="clear" w:color="auto" w:fill="FFFFFF"/>
        </w:rPr>
        <w:t xml:space="preserve"> </w:t>
      </w:r>
      <w:r w:rsidR="00266E91" w:rsidRPr="00266E91">
        <w:rPr>
          <w:rFonts w:ascii="Times New Roman" w:hAnsi="Times New Roman" w:cs="Times New Roman"/>
          <w:color w:val="181818"/>
          <w:sz w:val="28"/>
          <w:szCs w:val="21"/>
          <w:shd w:val="clear" w:color="auto" w:fill="FFFFFF"/>
        </w:rPr>
        <w:t xml:space="preserve">Такая работа дает положительные результаты при усвоении новых слов и слов с непроверяемыми написаниями и является важной для </w:t>
      </w:r>
      <w:r w:rsidR="00266E91">
        <w:rPr>
          <w:rFonts w:ascii="Times New Roman" w:hAnsi="Times New Roman" w:cs="Times New Roman"/>
          <w:color w:val="181818"/>
          <w:sz w:val="28"/>
          <w:szCs w:val="21"/>
          <w:shd w:val="clear" w:color="auto" w:fill="FFFFFF"/>
        </w:rPr>
        <w:t>расширения кругозора и словарного запаса</w:t>
      </w:r>
      <w:r w:rsidR="00A84663">
        <w:rPr>
          <w:rFonts w:ascii="Times New Roman" w:hAnsi="Times New Roman" w:cs="Times New Roman"/>
          <w:color w:val="181818"/>
          <w:sz w:val="28"/>
          <w:szCs w:val="21"/>
          <w:shd w:val="clear" w:color="auto" w:fill="FFFFFF"/>
        </w:rPr>
        <w:t xml:space="preserve"> </w:t>
      </w:r>
      <w:r w:rsidR="00E22B79">
        <w:rPr>
          <w:rFonts w:ascii="Times New Roman" w:hAnsi="Times New Roman" w:cs="Times New Roman"/>
          <w:color w:val="181818"/>
          <w:sz w:val="28"/>
          <w:szCs w:val="21"/>
          <w:shd w:val="clear" w:color="auto" w:fill="FFFFFF"/>
        </w:rPr>
        <w:t>обучающихся.</w:t>
      </w:r>
      <w:r w:rsidR="00266E91">
        <w:rPr>
          <w:rFonts w:ascii="Times New Roman" w:hAnsi="Times New Roman" w:cs="Times New Roman"/>
          <w:color w:val="181818"/>
          <w:sz w:val="28"/>
          <w:szCs w:val="21"/>
          <w:shd w:val="clear" w:color="auto" w:fill="FFFFFF"/>
        </w:rPr>
        <w:t xml:space="preserve">  </w:t>
      </w:r>
    </w:p>
    <w:p w:rsidR="00B1001D" w:rsidRDefault="00B1001D" w:rsidP="00E22B79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1"/>
          <w:shd w:val="clear" w:color="auto" w:fill="FFFFFF"/>
        </w:rPr>
        <w:t xml:space="preserve">      Таким образом, словарно – орфографическая работа на уроках должна быть интересной для обучающихся, что позволит облегчить процесс знакомства и запоминания словарных слов.</w:t>
      </w:r>
    </w:p>
    <w:p w:rsidR="007621E7" w:rsidRDefault="007621E7" w:rsidP="00266E91">
      <w:pPr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4723FE" w:rsidRDefault="004723FE" w:rsidP="00266E91">
      <w:pPr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4723FE" w:rsidRDefault="004723FE" w:rsidP="00266E91">
      <w:pPr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4723FE" w:rsidRDefault="004723FE" w:rsidP="00266E91">
      <w:pPr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4723FE" w:rsidRDefault="004723FE" w:rsidP="00266E91">
      <w:pPr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4723FE" w:rsidRDefault="004723FE" w:rsidP="00266E91">
      <w:pPr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4723FE" w:rsidRDefault="004723FE" w:rsidP="00266E91">
      <w:pPr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4723FE" w:rsidRDefault="004723FE" w:rsidP="00266E91">
      <w:pPr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4723FE" w:rsidRDefault="004723FE" w:rsidP="00266E91">
      <w:pPr>
        <w:jc w:val="both"/>
      </w:pPr>
    </w:p>
    <w:p w:rsidR="007621E7" w:rsidRDefault="004723FE" w:rsidP="004723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75FD07" wp14:editId="0478DD19">
            <wp:extent cx="6846228" cy="98012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7472" cy="980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1E7" w:rsidSect="007621E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3F2" w:rsidRDefault="007A53F2" w:rsidP="00A84663">
      <w:pPr>
        <w:spacing w:after="0" w:line="240" w:lineRule="auto"/>
      </w:pPr>
      <w:r>
        <w:separator/>
      </w:r>
    </w:p>
  </w:endnote>
  <w:endnote w:type="continuationSeparator" w:id="0">
    <w:p w:rsidR="007A53F2" w:rsidRDefault="007A53F2" w:rsidP="00A84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3F2" w:rsidRDefault="007A53F2" w:rsidP="00A84663">
      <w:pPr>
        <w:spacing w:after="0" w:line="240" w:lineRule="auto"/>
      </w:pPr>
      <w:r>
        <w:separator/>
      </w:r>
    </w:p>
  </w:footnote>
  <w:footnote w:type="continuationSeparator" w:id="0">
    <w:p w:rsidR="007A53F2" w:rsidRDefault="007A53F2" w:rsidP="00A846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25F"/>
    <w:rsid w:val="00037825"/>
    <w:rsid w:val="000D42BE"/>
    <w:rsid w:val="0010316E"/>
    <w:rsid w:val="00152DE6"/>
    <w:rsid w:val="00266E91"/>
    <w:rsid w:val="002B7ADC"/>
    <w:rsid w:val="003612CF"/>
    <w:rsid w:val="004723FE"/>
    <w:rsid w:val="005C32BE"/>
    <w:rsid w:val="006A0F32"/>
    <w:rsid w:val="006F42D7"/>
    <w:rsid w:val="0076076C"/>
    <w:rsid w:val="007621E7"/>
    <w:rsid w:val="007A53F2"/>
    <w:rsid w:val="007A625F"/>
    <w:rsid w:val="007E0461"/>
    <w:rsid w:val="008067A2"/>
    <w:rsid w:val="00A718D5"/>
    <w:rsid w:val="00A84663"/>
    <w:rsid w:val="00AD760A"/>
    <w:rsid w:val="00B03C47"/>
    <w:rsid w:val="00B1001D"/>
    <w:rsid w:val="00CF1B8D"/>
    <w:rsid w:val="00D91AE6"/>
    <w:rsid w:val="00E2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25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C3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84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4663"/>
  </w:style>
  <w:style w:type="paragraph" w:styleId="a8">
    <w:name w:val="footer"/>
    <w:basedOn w:val="a"/>
    <w:link w:val="a9"/>
    <w:uiPriority w:val="99"/>
    <w:unhideWhenUsed/>
    <w:rsid w:val="00A84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46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25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C3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84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4663"/>
  </w:style>
  <w:style w:type="paragraph" w:styleId="a8">
    <w:name w:val="footer"/>
    <w:basedOn w:val="a"/>
    <w:link w:val="a9"/>
    <w:uiPriority w:val="99"/>
    <w:unhideWhenUsed/>
    <w:rsid w:val="00A84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46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2022-03-10T03:39:00Z</dcterms:created>
  <dcterms:modified xsi:type="dcterms:W3CDTF">2022-03-10T03:39:00Z</dcterms:modified>
</cp:coreProperties>
</file>